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AFBB" w14:textId="08AD06CE" w:rsidR="004A507F" w:rsidRDefault="0028076E" w:rsidP="0028076E">
      <w:pPr>
        <w:spacing w:after="0"/>
        <w:jc w:val="center"/>
        <w:rPr>
          <w:rFonts w:ascii="Avenir Next LT Pro Light" w:hAnsi="Avenir Next LT Pro Light"/>
          <w:sz w:val="48"/>
          <w:szCs w:val="48"/>
        </w:rPr>
      </w:pPr>
      <w:r>
        <w:rPr>
          <w:rFonts w:ascii="Avenir Next LT Pro Light" w:hAnsi="Avenir Next LT Pro Light"/>
          <w:sz w:val="48"/>
          <w:szCs w:val="48"/>
        </w:rPr>
        <w:t>Election</w:t>
      </w:r>
    </w:p>
    <w:p w14:paraId="732D4E18" w14:textId="08232413" w:rsidR="0028076E" w:rsidRPr="0028076E" w:rsidRDefault="0028076E" w:rsidP="0028076E">
      <w:pPr>
        <w:spacing w:after="0"/>
        <w:jc w:val="center"/>
        <w:rPr>
          <w:rFonts w:ascii="Castellar" w:hAnsi="Castellar"/>
          <w:sz w:val="60"/>
          <w:szCs w:val="60"/>
        </w:rPr>
      </w:pPr>
      <w:r w:rsidRPr="0028076E">
        <w:rPr>
          <w:rFonts w:ascii="Castellar" w:hAnsi="Castellar"/>
          <w:sz w:val="60"/>
          <w:szCs w:val="60"/>
        </w:rPr>
        <w:t>2022</w:t>
      </w:r>
    </w:p>
    <w:p w14:paraId="472BA71F" w14:textId="70EAD2BE" w:rsidR="0028076E" w:rsidRDefault="0028076E" w:rsidP="0028076E">
      <w:pPr>
        <w:spacing w:after="0"/>
        <w:jc w:val="center"/>
        <w:rPr>
          <w:rFonts w:ascii="Avenir Next LT Pro Light" w:hAnsi="Avenir Next LT Pro Light"/>
          <w:sz w:val="48"/>
          <w:szCs w:val="48"/>
        </w:rPr>
      </w:pPr>
      <w:r>
        <w:rPr>
          <w:rFonts w:ascii="Avenir Next LT Pro Light" w:hAnsi="Avenir Next LT Pro Light"/>
          <w:sz w:val="48"/>
          <w:szCs w:val="48"/>
        </w:rPr>
        <w:t>Nomination Form</w:t>
      </w:r>
    </w:p>
    <w:p w14:paraId="7BA3AEEB" w14:textId="1E7C6CF2" w:rsidR="0028076E" w:rsidRDefault="002C0477" w:rsidP="0028076E">
      <w:pPr>
        <w:spacing w:after="0"/>
        <w:rPr>
          <w:rFonts w:ascii="Avenir Next LT Pro Light" w:hAnsi="Avenir Next LT Pro Light"/>
          <w:sz w:val="28"/>
          <w:szCs w:val="28"/>
        </w:rPr>
      </w:pPr>
      <w:r>
        <w:rPr>
          <w:rFonts w:ascii="Avenir Next LT Pro Light" w:hAnsi="Avenir Next LT Pro Light"/>
          <w:sz w:val="28"/>
          <w:szCs w:val="28"/>
        </w:rPr>
        <w:t xml:space="preserve">Welcome back to another exciting school year! </w:t>
      </w:r>
      <w:r w:rsidR="0028076E">
        <w:rPr>
          <w:rFonts w:ascii="Avenir Next LT Pro Light" w:hAnsi="Avenir Next LT Pro Light"/>
          <w:sz w:val="28"/>
          <w:szCs w:val="28"/>
        </w:rPr>
        <w:t>We are accepting nominations for the Ridgeview PTO executive board. We are looking for dedicated volunteers to fill these positions</w:t>
      </w:r>
      <w:r w:rsidR="00234E07">
        <w:rPr>
          <w:rFonts w:ascii="Avenir Next LT Pro Light" w:hAnsi="Avenir Next LT Pro Light"/>
          <w:sz w:val="28"/>
          <w:szCs w:val="28"/>
        </w:rPr>
        <w:t xml:space="preserve">, or you can share the position with </w:t>
      </w:r>
      <w:r w:rsidR="00CF30C4">
        <w:rPr>
          <w:rFonts w:ascii="Avenir Next LT Pro Light" w:hAnsi="Avenir Next LT Pro Light"/>
          <w:sz w:val="28"/>
          <w:szCs w:val="28"/>
        </w:rPr>
        <w:t>a partner</w:t>
      </w:r>
      <w:r w:rsidR="0028076E">
        <w:rPr>
          <w:rFonts w:ascii="Avenir Next LT Pro Light" w:hAnsi="Avenir Next LT Pro Light"/>
          <w:sz w:val="28"/>
          <w:szCs w:val="28"/>
        </w:rPr>
        <w:t>. The requirements are simple…</w:t>
      </w:r>
    </w:p>
    <w:p w14:paraId="76E94E48" w14:textId="6F6D0F33" w:rsidR="0028076E" w:rsidRDefault="0028076E" w:rsidP="0028076E">
      <w:pPr>
        <w:spacing w:after="0"/>
        <w:rPr>
          <w:rFonts w:ascii="Avenir Next LT Pro Light" w:hAnsi="Avenir Next LT Pro Light"/>
          <w:sz w:val="28"/>
          <w:szCs w:val="28"/>
        </w:rPr>
      </w:pPr>
    </w:p>
    <w:p w14:paraId="45ECF8DC" w14:textId="25A6B7FD" w:rsidR="0028076E" w:rsidRDefault="0028076E" w:rsidP="0028076E">
      <w:pPr>
        <w:spacing w:after="0"/>
        <w:rPr>
          <w:rFonts w:ascii="Avenir Next LT Pro Light" w:hAnsi="Avenir Next LT Pro Light"/>
          <w:b/>
          <w:bCs/>
          <w:sz w:val="28"/>
          <w:szCs w:val="28"/>
        </w:rPr>
      </w:pPr>
      <w:r>
        <w:rPr>
          <w:rFonts w:ascii="Avenir Next LT Pro Light" w:hAnsi="Avenir Next LT Pro Light"/>
          <w:b/>
          <w:bCs/>
          <w:sz w:val="28"/>
          <w:szCs w:val="28"/>
        </w:rPr>
        <w:t>PTO Executive Board Requirements:</w:t>
      </w:r>
    </w:p>
    <w:p w14:paraId="07ED2880" w14:textId="443E24ED" w:rsidR="0028076E" w:rsidRPr="0028076E" w:rsidRDefault="0028076E" w:rsidP="0028076E">
      <w:pPr>
        <w:pStyle w:val="ListParagraph"/>
        <w:numPr>
          <w:ilvl w:val="0"/>
          <w:numId w:val="1"/>
        </w:numPr>
        <w:spacing w:after="0"/>
        <w:rPr>
          <w:rFonts w:ascii="Avenir Next LT Pro Light" w:hAnsi="Avenir Next LT Pro Light"/>
          <w:b/>
          <w:bCs/>
          <w:sz w:val="28"/>
          <w:szCs w:val="28"/>
        </w:rPr>
      </w:pPr>
      <w:r>
        <w:rPr>
          <w:rFonts w:ascii="Avenir Next LT Pro Light" w:hAnsi="Avenir Next LT Pro Light"/>
          <w:sz w:val="28"/>
          <w:szCs w:val="28"/>
        </w:rPr>
        <w:t>Parent or Guardian of a Ridgeview student</w:t>
      </w:r>
    </w:p>
    <w:p w14:paraId="1F1B7131" w14:textId="4180D9C1" w:rsidR="0028076E" w:rsidRPr="0028076E" w:rsidRDefault="0028076E" w:rsidP="0028076E">
      <w:pPr>
        <w:pStyle w:val="ListParagraph"/>
        <w:numPr>
          <w:ilvl w:val="0"/>
          <w:numId w:val="1"/>
        </w:numPr>
        <w:spacing w:after="0"/>
        <w:rPr>
          <w:rFonts w:ascii="Avenir Next LT Pro Light" w:hAnsi="Avenir Next LT Pro Light"/>
          <w:b/>
          <w:bCs/>
          <w:sz w:val="28"/>
          <w:szCs w:val="28"/>
        </w:rPr>
      </w:pPr>
      <w:r>
        <w:rPr>
          <w:rFonts w:ascii="Avenir Next LT Pro Light" w:hAnsi="Avenir Next LT Pro Light"/>
          <w:sz w:val="28"/>
          <w:szCs w:val="28"/>
        </w:rPr>
        <w:t>Available to attend general and executive board meetings</w:t>
      </w:r>
    </w:p>
    <w:p w14:paraId="072E86CD" w14:textId="675B15D5" w:rsidR="0028076E" w:rsidRPr="0028076E" w:rsidRDefault="0028076E" w:rsidP="0028076E">
      <w:pPr>
        <w:pStyle w:val="ListParagraph"/>
        <w:numPr>
          <w:ilvl w:val="0"/>
          <w:numId w:val="1"/>
        </w:numPr>
        <w:spacing w:after="0"/>
        <w:rPr>
          <w:rFonts w:ascii="Avenir Next LT Pro Light" w:hAnsi="Avenir Next LT Pro Light"/>
          <w:b/>
          <w:bCs/>
          <w:sz w:val="28"/>
          <w:szCs w:val="28"/>
        </w:rPr>
      </w:pPr>
      <w:r>
        <w:rPr>
          <w:rFonts w:ascii="Avenir Next LT Pro Light" w:hAnsi="Avenir Next LT Pro Light"/>
          <w:sz w:val="28"/>
          <w:szCs w:val="28"/>
        </w:rPr>
        <w:t>Willingness to work as a team, brainstorm ideas, and plan/ execute events.</w:t>
      </w:r>
    </w:p>
    <w:p w14:paraId="2C616C5D" w14:textId="1630C069" w:rsidR="0028076E" w:rsidRDefault="0028076E" w:rsidP="0028076E">
      <w:pPr>
        <w:spacing w:after="0"/>
        <w:rPr>
          <w:rFonts w:ascii="Avenir Next LT Pro Light" w:hAnsi="Avenir Next LT Pro Light"/>
          <w:b/>
          <w:bCs/>
          <w:sz w:val="28"/>
          <w:szCs w:val="28"/>
        </w:rPr>
      </w:pPr>
      <w:r>
        <w:rPr>
          <w:rFonts w:ascii="Avenir Next LT Pro Light" w:hAnsi="Avenir Next LT Pro Light"/>
          <w:b/>
          <w:bCs/>
          <w:sz w:val="28"/>
          <w:szCs w:val="28"/>
        </w:rPr>
        <w:t xml:space="preserve">The following is a brief description of the open </w:t>
      </w:r>
      <w:r w:rsidR="00C22773">
        <w:rPr>
          <w:rFonts w:ascii="Avenir Next LT Pro Light" w:hAnsi="Avenir Next LT Pro Light"/>
          <w:b/>
          <w:bCs/>
          <w:sz w:val="28"/>
          <w:szCs w:val="28"/>
        </w:rPr>
        <w:t xml:space="preserve">Executive Board </w:t>
      </w:r>
      <w:r>
        <w:rPr>
          <w:rFonts w:ascii="Avenir Next LT Pro Light" w:hAnsi="Avenir Next LT Pro Light"/>
          <w:b/>
          <w:bCs/>
          <w:sz w:val="28"/>
          <w:szCs w:val="28"/>
        </w:rPr>
        <w:t>positions:</w:t>
      </w:r>
    </w:p>
    <w:p w14:paraId="1AC3138E" w14:textId="77777777" w:rsidR="0071363E" w:rsidRDefault="0071363E" w:rsidP="0028076E">
      <w:pPr>
        <w:spacing w:after="0"/>
        <w:rPr>
          <w:rFonts w:ascii="Avenir Next LT Pro Light" w:hAnsi="Avenir Next LT Pro Light"/>
          <w:b/>
          <w:bCs/>
          <w:sz w:val="28"/>
          <w:szCs w:val="28"/>
        </w:rPr>
      </w:pPr>
    </w:p>
    <w:p w14:paraId="310DA1C7" w14:textId="12967E50" w:rsidR="0028076E" w:rsidRPr="0071363E" w:rsidRDefault="0028076E" w:rsidP="0028076E">
      <w:pPr>
        <w:pStyle w:val="ListParagraph"/>
        <w:numPr>
          <w:ilvl w:val="0"/>
          <w:numId w:val="2"/>
        </w:numPr>
        <w:spacing w:after="0"/>
        <w:rPr>
          <w:rFonts w:ascii="Avenir Next LT Pro Light" w:hAnsi="Avenir Next LT Pro Light"/>
          <w:b/>
          <w:bCs/>
          <w:sz w:val="28"/>
          <w:szCs w:val="28"/>
        </w:rPr>
      </w:pPr>
      <w:r>
        <w:rPr>
          <w:rFonts w:ascii="Avenir Next LT Pro Light" w:hAnsi="Avenir Next LT Pro Light"/>
          <w:b/>
          <w:bCs/>
          <w:sz w:val="28"/>
          <w:szCs w:val="28"/>
        </w:rPr>
        <w:t xml:space="preserve">President: </w:t>
      </w:r>
      <w:r>
        <w:rPr>
          <w:rFonts w:ascii="Avenir Next LT Pro Light" w:hAnsi="Avenir Next LT Pro Light"/>
          <w:sz w:val="28"/>
          <w:szCs w:val="28"/>
        </w:rPr>
        <w:t xml:space="preserve">The </w:t>
      </w:r>
      <w:r w:rsidR="0071363E">
        <w:rPr>
          <w:rFonts w:ascii="Avenir Next LT Pro Light" w:hAnsi="Avenir Next LT Pro Light"/>
          <w:sz w:val="28"/>
          <w:szCs w:val="28"/>
        </w:rPr>
        <w:t>P</w:t>
      </w:r>
      <w:r>
        <w:rPr>
          <w:rFonts w:ascii="Avenir Next LT Pro Light" w:hAnsi="Avenir Next LT Pro Light"/>
          <w:sz w:val="28"/>
          <w:szCs w:val="28"/>
        </w:rPr>
        <w:t>resident will preside at all meetings of the organization. S/He shall represent the Ridgeview PTO</w:t>
      </w:r>
      <w:r w:rsidR="00A72117">
        <w:rPr>
          <w:rFonts w:ascii="Avenir Next LT Pro Light" w:hAnsi="Avenir Next LT Pro Light"/>
          <w:sz w:val="28"/>
          <w:szCs w:val="28"/>
        </w:rPr>
        <w:t>,</w:t>
      </w:r>
      <w:r>
        <w:rPr>
          <w:rFonts w:ascii="Avenir Next LT Pro Light" w:hAnsi="Avenir Next LT Pro Light"/>
          <w:sz w:val="28"/>
          <w:szCs w:val="28"/>
        </w:rPr>
        <w:t xml:space="preserve"> where requested to do so. S/He shall create and oversee all standing committees. As chief executive of the organization, the President shall communicate with the Ridgeview </w:t>
      </w:r>
      <w:r w:rsidR="0071363E">
        <w:rPr>
          <w:rFonts w:ascii="Avenir Next LT Pro Light" w:hAnsi="Avenir Next LT Pro Light"/>
          <w:sz w:val="28"/>
          <w:szCs w:val="28"/>
        </w:rPr>
        <w:t>P</w:t>
      </w:r>
      <w:r>
        <w:rPr>
          <w:rFonts w:ascii="Avenir Next LT Pro Light" w:hAnsi="Avenir Next LT Pro Light"/>
          <w:sz w:val="28"/>
          <w:szCs w:val="28"/>
        </w:rPr>
        <w:t xml:space="preserve">rincipal and be responsible to </w:t>
      </w:r>
      <w:proofErr w:type="spellStart"/>
      <w:r>
        <w:rPr>
          <w:rFonts w:ascii="Avenir Next LT Pro Light" w:hAnsi="Avenir Next LT Pro Light"/>
          <w:sz w:val="28"/>
          <w:szCs w:val="28"/>
        </w:rPr>
        <w:t>preform</w:t>
      </w:r>
      <w:proofErr w:type="spellEnd"/>
      <w:r>
        <w:rPr>
          <w:rFonts w:ascii="Avenir Next LT Pro Light" w:hAnsi="Avenir Next LT Pro Light"/>
          <w:sz w:val="28"/>
          <w:szCs w:val="28"/>
        </w:rPr>
        <w:t xml:space="preserve"> the necessary duties that are needed for the benefit of the PTO’s goals and activities which are ultimately aligned with the needs and mission of the school.</w:t>
      </w:r>
    </w:p>
    <w:p w14:paraId="36FFAFCE" w14:textId="77777777" w:rsidR="0071363E" w:rsidRPr="0071363E" w:rsidRDefault="0071363E" w:rsidP="0071363E">
      <w:pPr>
        <w:pStyle w:val="ListParagraph"/>
        <w:spacing w:after="0"/>
        <w:rPr>
          <w:rFonts w:ascii="Avenir Next LT Pro Light" w:hAnsi="Avenir Next LT Pro Light"/>
          <w:b/>
          <w:bCs/>
          <w:sz w:val="28"/>
          <w:szCs w:val="28"/>
        </w:rPr>
      </w:pPr>
    </w:p>
    <w:p w14:paraId="64949C5D" w14:textId="0A083C05" w:rsidR="0071363E" w:rsidRPr="0071363E" w:rsidRDefault="0071363E" w:rsidP="0028076E">
      <w:pPr>
        <w:pStyle w:val="ListParagraph"/>
        <w:numPr>
          <w:ilvl w:val="0"/>
          <w:numId w:val="2"/>
        </w:numPr>
        <w:spacing w:after="0"/>
        <w:rPr>
          <w:rFonts w:ascii="Avenir Next LT Pro Light" w:hAnsi="Avenir Next LT Pro Light"/>
          <w:b/>
          <w:bCs/>
          <w:sz w:val="28"/>
          <w:szCs w:val="28"/>
        </w:rPr>
      </w:pPr>
      <w:r>
        <w:rPr>
          <w:rFonts w:ascii="Avenir Next LT Pro Light" w:hAnsi="Avenir Next LT Pro Light"/>
          <w:b/>
          <w:bCs/>
          <w:sz w:val="28"/>
          <w:szCs w:val="28"/>
        </w:rPr>
        <w:t>Vice</w:t>
      </w:r>
      <w:r w:rsidRPr="0071363E">
        <w:rPr>
          <w:rFonts w:ascii="Avenir Next LT Pro Light" w:hAnsi="Avenir Next LT Pro Light"/>
          <w:b/>
          <w:bCs/>
          <w:sz w:val="28"/>
          <w:szCs w:val="28"/>
        </w:rPr>
        <w:t>-President</w:t>
      </w:r>
      <w:r>
        <w:rPr>
          <w:rFonts w:ascii="Avenir Next LT Pro Light" w:hAnsi="Avenir Next LT Pro Light"/>
          <w:b/>
          <w:bCs/>
          <w:sz w:val="28"/>
          <w:szCs w:val="28"/>
        </w:rPr>
        <w:t xml:space="preserve">: </w:t>
      </w:r>
      <w:r>
        <w:rPr>
          <w:rFonts w:ascii="Avenir Next LT Pro Light" w:hAnsi="Avenir Next LT Pro Light"/>
          <w:sz w:val="28"/>
          <w:szCs w:val="28"/>
        </w:rPr>
        <w:t xml:space="preserve">The Vice-President shall be prepared to perform any or </w:t>
      </w:r>
      <w:proofErr w:type="gramStart"/>
      <w:r>
        <w:rPr>
          <w:rFonts w:ascii="Avenir Next LT Pro Light" w:hAnsi="Avenir Next LT Pro Light"/>
          <w:sz w:val="28"/>
          <w:szCs w:val="28"/>
        </w:rPr>
        <w:t>all of</w:t>
      </w:r>
      <w:proofErr w:type="gramEnd"/>
      <w:r>
        <w:rPr>
          <w:rFonts w:ascii="Avenir Next LT Pro Light" w:hAnsi="Avenir Next LT Pro Light"/>
          <w:sz w:val="28"/>
          <w:szCs w:val="28"/>
        </w:rPr>
        <w:t xml:space="preserve"> the duties of the President, or when called upon to do so/ S/He shall perform as the liaison between the PTO Executive Board and its members. The Vice-President shall also oversee the PTO’s involvement in kindergarten welcome activities.</w:t>
      </w:r>
    </w:p>
    <w:p w14:paraId="25CD3D8F" w14:textId="77777777" w:rsidR="0071363E" w:rsidRPr="0071363E" w:rsidRDefault="0071363E" w:rsidP="0071363E">
      <w:pPr>
        <w:pStyle w:val="ListParagraph"/>
        <w:rPr>
          <w:rFonts w:ascii="Avenir Next LT Pro Light" w:hAnsi="Avenir Next LT Pro Light"/>
          <w:b/>
          <w:bCs/>
          <w:sz w:val="28"/>
          <w:szCs w:val="28"/>
        </w:rPr>
      </w:pPr>
    </w:p>
    <w:p w14:paraId="78F3388C" w14:textId="4686B639" w:rsidR="0071363E" w:rsidRPr="001F22E7" w:rsidRDefault="0071363E" w:rsidP="0028076E">
      <w:pPr>
        <w:pStyle w:val="ListParagraph"/>
        <w:numPr>
          <w:ilvl w:val="0"/>
          <w:numId w:val="2"/>
        </w:numPr>
        <w:spacing w:after="0"/>
        <w:rPr>
          <w:rFonts w:ascii="Avenir Next LT Pro Light" w:hAnsi="Avenir Next LT Pro Light"/>
          <w:b/>
          <w:bCs/>
          <w:sz w:val="28"/>
          <w:szCs w:val="28"/>
        </w:rPr>
      </w:pPr>
      <w:r>
        <w:rPr>
          <w:rFonts w:ascii="Avenir Next LT Pro Light" w:hAnsi="Avenir Next LT Pro Light"/>
          <w:b/>
          <w:bCs/>
          <w:sz w:val="28"/>
          <w:szCs w:val="28"/>
        </w:rPr>
        <w:t>Secretary:</w:t>
      </w:r>
      <w:r>
        <w:rPr>
          <w:rFonts w:ascii="Avenir Next LT Pro Light" w:hAnsi="Avenir Next LT Pro Light"/>
          <w:sz w:val="28"/>
          <w:szCs w:val="28"/>
        </w:rPr>
        <w:t xml:space="preserve"> The Secretary shall prepare the agendas for general meetings, record and distribute the minutes for general and </w:t>
      </w:r>
      <w:r>
        <w:rPr>
          <w:rFonts w:ascii="Avenir Next LT Pro Light" w:hAnsi="Avenir Next LT Pro Light"/>
          <w:sz w:val="28"/>
          <w:szCs w:val="28"/>
        </w:rPr>
        <w:lastRenderedPageBreak/>
        <w:t>executive board meetings, maintain a complete file of all minutes. S/He shall participate in discussions</w:t>
      </w:r>
      <w:r w:rsidR="001F22E7">
        <w:rPr>
          <w:rFonts w:ascii="Avenir Next LT Pro Light" w:hAnsi="Avenir Next LT Pro Light"/>
          <w:sz w:val="28"/>
          <w:szCs w:val="28"/>
        </w:rPr>
        <w:t xml:space="preserve"> and decision making</w:t>
      </w:r>
      <w:r w:rsidR="00C22773">
        <w:rPr>
          <w:rFonts w:ascii="Avenir Next LT Pro Light" w:hAnsi="Avenir Next LT Pro Light"/>
          <w:sz w:val="28"/>
          <w:szCs w:val="28"/>
        </w:rPr>
        <w:t>.</w:t>
      </w:r>
    </w:p>
    <w:p w14:paraId="2A437628" w14:textId="77777777" w:rsidR="001F22E7" w:rsidRPr="001F22E7" w:rsidRDefault="001F22E7" w:rsidP="001F22E7">
      <w:pPr>
        <w:pStyle w:val="ListParagraph"/>
        <w:rPr>
          <w:rFonts w:ascii="Avenir Next LT Pro Light" w:hAnsi="Avenir Next LT Pro Light"/>
          <w:b/>
          <w:bCs/>
          <w:sz w:val="28"/>
          <w:szCs w:val="28"/>
        </w:rPr>
      </w:pPr>
    </w:p>
    <w:p w14:paraId="632C0187" w14:textId="2A50D578" w:rsidR="001F22E7" w:rsidRPr="00C22773" w:rsidRDefault="001F22E7" w:rsidP="0028076E">
      <w:pPr>
        <w:pStyle w:val="ListParagraph"/>
        <w:numPr>
          <w:ilvl w:val="0"/>
          <w:numId w:val="2"/>
        </w:numPr>
        <w:spacing w:after="0"/>
        <w:rPr>
          <w:rFonts w:ascii="Avenir Next LT Pro Light" w:hAnsi="Avenir Next LT Pro Light"/>
          <w:b/>
          <w:bCs/>
          <w:sz w:val="28"/>
          <w:szCs w:val="28"/>
        </w:rPr>
      </w:pPr>
      <w:r w:rsidRPr="001F22E7">
        <w:rPr>
          <w:rFonts w:ascii="Avenir Next LT Pro Light" w:hAnsi="Avenir Next LT Pro Light"/>
          <w:b/>
          <w:bCs/>
          <w:sz w:val="28"/>
          <w:szCs w:val="28"/>
        </w:rPr>
        <w:t>Treasurer:</w:t>
      </w:r>
      <w:r>
        <w:rPr>
          <w:rFonts w:ascii="Avenir Next LT Pro Light" w:hAnsi="Avenir Next LT Pro Light"/>
          <w:b/>
          <w:bCs/>
          <w:sz w:val="28"/>
          <w:szCs w:val="28"/>
        </w:rPr>
        <w:t xml:space="preserve"> </w:t>
      </w:r>
      <w:r>
        <w:rPr>
          <w:rFonts w:ascii="Avenir Next LT Pro Light" w:hAnsi="Avenir Next LT Pro Light"/>
          <w:sz w:val="28"/>
          <w:szCs w:val="28"/>
        </w:rPr>
        <w:t>The Treasurer develops a budget, collects fundraising monies, writes checks for purchases and reimbursements</w:t>
      </w:r>
      <w:r w:rsidR="00A72117">
        <w:rPr>
          <w:rFonts w:ascii="Avenir Next LT Pro Light" w:hAnsi="Avenir Next LT Pro Light"/>
          <w:sz w:val="28"/>
          <w:szCs w:val="28"/>
        </w:rPr>
        <w:t>, tracks income and spending, makes financial reports, and organizes an annual audit. S/He will renew incorporation with the state, lead the budget development, and file annual IRS information return for 501(c) (3) groups.</w:t>
      </w:r>
    </w:p>
    <w:p w14:paraId="5717DAFE" w14:textId="77777777" w:rsidR="00C22773" w:rsidRPr="00C22773" w:rsidRDefault="00C22773" w:rsidP="00C22773">
      <w:pPr>
        <w:pStyle w:val="ListParagraph"/>
        <w:rPr>
          <w:rFonts w:ascii="Avenir Next LT Pro Light" w:hAnsi="Avenir Next LT Pro Light"/>
          <w:b/>
          <w:bCs/>
          <w:sz w:val="28"/>
          <w:szCs w:val="28"/>
        </w:rPr>
      </w:pPr>
    </w:p>
    <w:p w14:paraId="315014DC" w14:textId="3AD723A6" w:rsidR="00C22773" w:rsidRDefault="00C22773" w:rsidP="0028076E">
      <w:pPr>
        <w:pStyle w:val="ListParagraph"/>
        <w:numPr>
          <w:ilvl w:val="0"/>
          <w:numId w:val="2"/>
        </w:numPr>
        <w:spacing w:after="0"/>
        <w:rPr>
          <w:rFonts w:ascii="Avenir Next LT Pro Light" w:hAnsi="Avenir Next LT Pro Light"/>
          <w:b/>
          <w:bCs/>
          <w:sz w:val="28"/>
          <w:szCs w:val="28"/>
        </w:rPr>
      </w:pPr>
      <w:r>
        <w:rPr>
          <w:rFonts w:ascii="Avenir Next LT Pro Light" w:hAnsi="Avenir Next LT Pro Light"/>
          <w:b/>
          <w:bCs/>
          <w:sz w:val="28"/>
          <w:szCs w:val="28"/>
        </w:rPr>
        <w:t>Fundraiser:</w:t>
      </w:r>
      <w:r w:rsidR="00F5024E">
        <w:rPr>
          <w:rFonts w:ascii="Avenir Next LT Pro Light" w:hAnsi="Avenir Next LT Pro Light"/>
          <w:b/>
          <w:bCs/>
          <w:sz w:val="28"/>
          <w:szCs w:val="28"/>
        </w:rPr>
        <w:t xml:space="preserve"> </w:t>
      </w:r>
      <w:r w:rsidR="00F5024E" w:rsidRPr="00F5024E">
        <w:rPr>
          <w:rFonts w:ascii="Avenir Next LT Pro Light" w:hAnsi="Avenir Next LT Pro Light"/>
          <w:sz w:val="28"/>
          <w:szCs w:val="28"/>
        </w:rPr>
        <w:t>T</w:t>
      </w:r>
      <w:r w:rsidR="00F5024E" w:rsidRPr="00F5024E">
        <w:rPr>
          <w:rFonts w:ascii="Roboto" w:hAnsi="Roboto"/>
          <w:color w:val="202124"/>
          <w:sz w:val="28"/>
          <w:szCs w:val="28"/>
          <w:shd w:val="clear" w:color="auto" w:fill="FFFFFF"/>
        </w:rPr>
        <w:t>h</w:t>
      </w:r>
      <w:r w:rsidR="00F5024E" w:rsidRPr="00F5024E">
        <w:rPr>
          <w:rFonts w:ascii="Avenir Next LT Pro Light" w:hAnsi="Avenir Next LT Pro Light"/>
          <w:sz w:val="28"/>
          <w:szCs w:val="28"/>
        </w:rPr>
        <w:t xml:space="preserve">e PTO Fundraising Chair works with school volunteers, parents, students, </w:t>
      </w:r>
      <w:proofErr w:type="gramStart"/>
      <w:r w:rsidR="00F5024E" w:rsidRPr="00F5024E">
        <w:rPr>
          <w:rFonts w:ascii="Avenir Next LT Pro Light" w:hAnsi="Avenir Next LT Pro Light"/>
          <w:sz w:val="28"/>
          <w:szCs w:val="28"/>
        </w:rPr>
        <w:t>staff</w:t>
      </w:r>
      <w:proofErr w:type="gramEnd"/>
      <w:r w:rsidR="00F5024E" w:rsidRPr="00F5024E">
        <w:rPr>
          <w:rFonts w:ascii="Avenir Next LT Pro Light" w:hAnsi="Avenir Next LT Pro Light"/>
          <w:sz w:val="28"/>
          <w:szCs w:val="28"/>
        </w:rPr>
        <w:t xml:space="preserve"> and community members to oversee all fundraising activities for the PTO. The Chair must develop and manage sponsorship and procurement and work closely with school administration to plan key fundraising dates.</w:t>
      </w:r>
    </w:p>
    <w:p w14:paraId="683D056D" w14:textId="77777777" w:rsidR="00C22773" w:rsidRPr="00C22773" w:rsidRDefault="00C22773" w:rsidP="00C22773">
      <w:pPr>
        <w:pStyle w:val="ListParagraph"/>
        <w:rPr>
          <w:rFonts w:ascii="Avenir Next LT Pro Light" w:hAnsi="Avenir Next LT Pro Light"/>
          <w:b/>
          <w:bCs/>
          <w:sz w:val="28"/>
          <w:szCs w:val="28"/>
        </w:rPr>
      </w:pPr>
    </w:p>
    <w:p w14:paraId="7C529D53" w14:textId="521C63F1" w:rsidR="00C22773" w:rsidRDefault="00C22773" w:rsidP="0028076E">
      <w:pPr>
        <w:pStyle w:val="ListParagraph"/>
        <w:numPr>
          <w:ilvl w:val="0"/>
          <w:numId w:val="2"/>
        </w:numPr>
        <w:spacing w:after="0"/>
        <w:rPr>
          <w:rFonts w:ascii="Avenir Next LT Pro Light" w:hAnsi="Avenir Next LT Pro Light"/>
          <w:b/>
          <w:bCs/>
          <w:sz w:val="28"/>
          <w:szCs w:val="28"/>
        </w:rPr>
      </w:pPr>
      <w:r>
        <w:rPr>
          <w:rFonts w:ascii="Avenir Next LT Pro Light" w:hAnsi="Avenir Next LT Pro Light"/>
          <w:b/>
          <w:bCs/>
          <w:sz w:val="28"/>
          <w:szCs w:val="28"/>
        </w:rPr>
        <w:t xml:space="preserve">Outreach Secretary: </w:t>
      </w:r>
      <w:r>
        <w:rPr>
          <w:rFonts w:ascii="Avenir Next LT Pro Light" w:hAnsi="Avenir Next LT Pro Light"/>
          <w:sz w:val="28"/>
          <w:szCs w:val="28"/>
        </w:rPr>
        <w:t xml:space="preserve">The Outreach Secretary shall assist the Secretary in their duties. In </w:t>
      </w:r>
      <w:r w:rsidR="002B3E9B">
        <w:rPr>
          <w:rFonts w:ascii="Avenir Next LT Pro Light" w:hAnsi="Avenir Next LT Pro Light"/>
          <w:sz w:val="28"/>
          <w:szCs w:val="28"/>
        </w:rPr>
        <w:t>addition,</w:t>
      </w:r>
      <w:r>
        <w:rPr>
          <w:rFonts w:ascii="Avenir Next LT Pro Light" w:hAnsi="Avenir Next LT Pro Light"/>
          <w:sz w:val="28"/>
          <w:szCs w:val="28"/>
        </w:rPr>
        <w:t xml:space="preserve"> the Outreach Secretary shall be responsible for organize the PTO newsletter, work with the Principal Assistant regarding social media postings, announce upcoming events, and maintain a file of all work.</w:t>
      </w:r>
    </w:p>
    <w:p w14:paraId="38AF26E5" w14:textId="49219074" w:rsidR="00C22773" w:rsidRDefault="00C22773" w:rsidP="00C22773">
      <w:pPr>
        <w:ind w:left="360"/>
        <w:rPr>
          <w:rFonts w:ascii="Avenir Next LT Pro Light" w:hAnsi="Avenir Next LT Pro Light"/>
          <w:b/>
          <w:bCs/>
          <w:sz w:val="28"/>
          <w:szCs w:val="28"/>
        </w:rPr>
      </w:pPr>
    </w:p>
    <w:p w14:paraId="27AFA130" w14:textId="34C508BA" w:rsidR="00C22773" w:rsidRPr="00C22773" w:rsidRDefault="00C22773" w:rsidP="00C22773">
      <w:pPr>
        <w:ind w:left="360"/>
        <w:rPr>
          <w:rFonts w:ascii="Avenir Next LT Pro Light" w:hAnsi="Avenir Next LT Pro Light"/>
          <w:b/>
          <w:bCs/>
          <w:sz w:val="28"/>
          <w:szCs w:val="28"/>
        </w:rPr>
      </w:pPr>
      <w:r>
        <w:rPr>
          <w:rFonts w:ascii="Avenir Next LT Pro Light" w:hAnsi="Avenir Next LT Pro Light"/>
          <w:b/>
          <w:bCs/>
          <w:sz w:val="28"/>
          <w:szCs w:val="28"/>
        </w:rPr>
        <w:t>General Board Positions:</w:t>
      </w:r>
    </w:p>
    <w:p w14:paraId="7A1A1EAD" w14:textId="4CB9BD66" w:rsidR="00C22773" w:rsidRPr="00E318DB" w:rsidRDefault="00C22773" w:rsidP="0028076E">
      <w:pPr>
        <w:pStyle w:val="ListParagraph"/>
        <w:numPr>
          <w:ilvl w:val="0"/>
          <w:numId w:val="2"/>
        </w:numPr>
        <w:spacing w:after="0"/>
        <w:rPr>
          <w:rFonts w:ascii="Avenir Next LT Pro Light" w:hAnsi="Avenir Next LT Pro Light"/>
          <w:b/>
          <w:bCs/>
          <w:sz w:val="28"/>
          <w:szCs w:val="28"/>
        </w:rPr>
      </w:pPr>
      <w:r>
        <w:rPr>
          <w:rFonts w:ascii="Avenir Next LT Pro Light" w:hAnsi="Avenir Next LT Pro Light"/>
          <w:b/>
          <w:bCs/>
          <w:sz w:val="28"/>
          <w:szCs w:val="28"/>
        </w:rPr>
        <w:t xml:space="preserve"> Committee Chair: </w:t>
      </w:r>
      <w:r>
        <w:rPr>
          <w:rFonts w:ascii="Avenir Next LT Pro Light" w:hAnsi="Avenir Next LT Pro Light"/>
          <w:sz w:val="28"/>
          <w:szCs w:val="28"/>
        </w:rPr>
        <w:t xml:space="preserve"> The Committee Chair(s) shall be responsible for individual</w:t>
      </w:r>
      <w:r w:rsidR="00F5024E">
        <w:rPr>
          <w:rFonts w:ascii="Avenir Next LT Pro Light" w:hAnsi="Avenir Next LT Pro Light"/>
          <w:sz w:val="28"/>
          <w:szCs w:val="28"/>
        </w:rPr>
        <w:t xml:space="preserve"> school</w:t>
      </w:r>
      <w:r>
        <w:rPr>
          <w:rFonts w:ascii="Avenir Next LT Pro Light" w:hAnsi="Avenir Next LT Pro Light"/>
          <w:sz w:val="28"/>
          <w:szCs w:val="28"/>
        </w:rPr>
        <w:t xml:space="preserve"> activities</w:t>
      </w:r>
      <w:r w:rsidR="00F5024E">
        <w:rPr>
          <w:rFonts w:ascii="Avenir Next LT Pro Light" w:hAnsi="Avenir Next LT Pro Light"/>
          <w:sz w:val="28"/>
          <w:szCs w:val="28"/>
        </w:rPr>
        <w:t xml:space="preserve"> and</w:t>
      </w:r>
      <w:r>
        <w:rPr>
          <w:rFonts w:ascii="Avenir Next LT Pro Light" w:hAnsi="Avenir Next LT Pro Light"/>
          <w:sz w:val="28"/>
          <w:szCs w:val="28"/>
        </w:rPr>
        <w:t xml:space="preserve"> event</w:t>
      </w:r>
      <w:r w:rsidR="00F5024E">
        <w:rPr>
          <w:rFonts w:ascii="Avenir Next LT Pro Light" w:hAnsi="Avenir Next LT Pro Light"/>
          <w:sz w:val="28"/>
          <w:szCs w:val="28"/>
        </w:rPr>
        <w:t xml:space="preserve"> planning, and volunteer coordination. Communication with the Executive Board is required for successful events/ activities.</w:t>
      </w:r>
    </w:p>
    <w:p w14:paraId="0CA3D710" w14:textId="78CF4283" w:rsidR="00E318DB" w:rsidRDefault="00E318DB" w:rsidP="00E318DB">
      <w:pPr>
        <w:spacing w:after="0"/>
        <w:rPr>
          <w:rFonts w:ascii="Avenir Next LT Pro Light" w:hAnsi="Avenir Next LT Pro Light"/>
          <w:sz w:val="28"/>
          <w:szCs w:val="28"/>
        </w:rPr>
      </w:pPr>
    </w:p>
    <w:p w14:paraId="6E6593A8" w14:textId="663E2623" w:rsidR="002979C6" w:rsidRDefault="00E318DB" w:rsidP="00D013D3">
      <w:pPr>
        <w:spacing w:after="0"/>
        <w:jc w:val="center"/>
        <w:rPr>
          <w:rFonts w:ascii="Avenir Next LT Pro Light" w:hAnsi="Avenir Next LT Pro Light"/>
          <w:b/>
          <w:bCs/>
          <w:sz w:val="28"/>
          <w:szCs w:val="28"/>
        </w:rPr>
      </w:pPr>
      <w:r>
        <w:rPr>
          <w:rFonts w:ascii="Avenir Next LT Pro Light" w:hAnsi="Avenir Next LT Pro Light"/>
          <w:b/>
          <w:bCs/>
          <w:sz w:val="28"/>
          <w:szCs w:val="28"/>
        </w:rPr>
        <w:t xml:space="preserve">Elections will be </w:t>
      </w:r>
      <w:r w:rsidR="00533426">
        <w:rPr>
          <w:rFonts w:ascii="Avenir Next LT Pro Light" w:hAnsi="Avenir Next LT Pro Light"/>
          <w:b/>
          <w:bCs/>
          <w:sz w:val="28"/>
          <w:szCs w:val="28"/>
        </w:rPr>
        <w:t xml:space="preserve">held </w:t>
      </w:r>
      <w:r w:rsidR="00F80084">
        <w:rPr>
          <w:rFonts w:ascii="Avenir Next LT Pro Light" w:hAnsi="Avenir Next LT Pro Light"/>
          <w:b/>
          <w:bCs/>
          <w:sz w:val="28"/>
          <w:szCs w:val="28"/>
        </w:rPr>
        <w:t xml:space="preserve">Thursday, </w:t>
      </w:r>
      <w:r w:rsidR="00533426">
        <w:rPr>
          <w:rFonts w:ascii="Avenir Next LT Pro Light" w:hAnsi="Avenir Next LT Pro Light"/>
          <w:b/>
          <w:bCs/>
          <w:sz w:val="28"/>
          <w:szCs w:val="28"/>
        </w:rPr>
        <w:t>November 10</w:t>
      </w:r>
      <w:r w:rsidR="00533426" w:rsidRPr="00533426">
        <w:rPr>
          <w:rFonts w:ascii="Avenir Next LT Pro Light" w:hAnsi="Avenir Next LT Pro Light"/>
          <w:b/>
          <w:bCs/>
          <w:sz w:val="28"/>
          <w:szCs w:val="28"/>
          <w:vertAlign w:val="superscript"/>
        </w:rPr>
        <w:t>th</w:t>
      </w:r>
      <w:r w:rsidR="00533426">
        <w:rPr>
          <w:rFonts w:ascii="Avenir Next LT Pro Light" w:hAnsi="Avenir Next LT Pro Light"/>
          <w:b/>
          <w:bCs/>
          <w:sz w:val="28"/>
          <w:szCs w:val="28"/>
        </w:rPr>
        <w:t xml:space="preserve"> and ratified at the November 17</w:t>
      </w:r>
      <w:r w:rsidR="00533426" w:rsidRPr="00533426">
        <w:rPr>
          <w:rFonts w:ascii="Avenir Next LT Pro Light" w:hAnsi="Avenir Next LT Pro Light"/>
          <w:b/>
          <w:bCs/>
          <w:sz w:val="28"/>
          <w:szCs w:val="28"/>
          <w:vertAlign w:val="superscript"/>
        </w:rPr>
        <w:t>th</w:t>
      </w:r>
      <w:r w:rsidR="00533426">
        <w:rPr>
          <w:rFonts w:ascii="Avenir Next LT Pro Light" w:hAnsi="Avenir Next LT Pro Light"/>
          <w:b/>
          <w:bCs/>
          <w:sz w:val="28"/>
          <w:szCs w:val="28"/>
        </w:rPr>
        <w:t xml:space="preserve"> meeting.</w:t>
      </w:r>
    </w:p>
    <w:p w14:paraId="423787F0" w14:textId="794A00A0" w:rsidR="00E318DB" w:rsidRDefault="002979C6" w:rsidP="00D013D3">
      <w:pPr>
        <w:spacing w:after="0"/>
        <w:jc w:val="center"/>
        <w:rPr>
          <w:rFonts w:ascii="Avenir Next LT Pro Light" w:hAnsi="Avenir Next LT Pro Light"/>
          <w:b/>
          <w:bCs/>
          <w:sz w:val="28"/>
          <w:szCs w:val="28"/>
        </w:rPr>
      </w:pPr>
      <w:r>
        <w:rPr>
          <w:rFonts w:ascii="Avenir Next LT Pro Light" w:hAnsi="Avenir Next LT Pro Light"/>
          <w:b/>
          <w:bCs/>
          <w:sz w:val="28"/>
          <w:szCs w:val="28"/>
        </w:rPr>
        <w:t xml:space="preserve">If you would like to </w:t>
      </w:r>
      <w:r w:rsidR="00E42959">
        <w:rPr>
          <w:rFonts w:ascii="Avenir Next LT Pro Light" w:hAnsi="Avenir Next LT Pro Light"/>
          <w:b/>
          <w:bCs/>
          <w:sz w:val="28"/>
          <w:szCs w:val="28"/>
        </w:rPr>
        <w:t>be a part of a great team, please complete the nomination form below and return it to school</w:t>
      </w:r>
      <w:r w:rsidR="00D013D3">
        <w:rPr>
          <w:rFonts w:ascii="Avenir Next LT Pro Light" w:hAnsi="Avenir Next LT Pro Light"/>
          <w:b/>
          <w:bCs/>
          <w:sz w:val="28"/>
          <w:szCs w:val="28"/>
        </w:rPr>
        <w:t xml:space="preserve"> by </w:t>
      </w:r>
      <w:r w:rsidR="00F80084">
        <w:rPr>
          <w:rFonts w:ascii="Avenir Next LT Pro Light" w:hAnsi="Avenir Next LT Pro Light"/>
          <w:b/>
          <w:bCs/>
          <w:sz w:val="28"/>
          <w:szCs w:val="28"/>
        </w:rPr>
        <w:t>October 26, 2022</w:t>
      </w:r>
      <w:r w:rsidR="00D013D3">
        <w:rPr>
          <w:rFonts w:ascii="Avenir Next LT Pro Light" w:hAnsi="Avenir Next LT Pro Light"/>
          <w:b/>
          <w:bCs/>
          <w:sz w:val="28"/>
          <w:szCs w:val="28"/>
        </w:rPr>
        <w:t>.</w:t>
      </w:r>
    </w:p>
    <w:p w14:paraId="2706FA41" w14:textId="74CBEDF3" w:rsidR="00D013D3" w:rsidRDefault="00D013D3" w:rsidP="00D013D3">
      <w:pPr>
        <w:spacing w:after="0"/>
        <w:jc w:val="center"/>
        <w:rPr>
          <w:rFonts w:ascii="Avenir Next LT Pro Light" w:hAnsi="Avenir Next LT Pro Light"/>
          <w:b/>
          <w:bCs/>
          <w:sz w:val="28"/>
          <w:szCs w:val="28"/>
        </w:rPr>
      </w:pPr>
    </w:p>
    <w:p w14:paraId="4E747385" w14:textId="6480930D" w:rsidR="00BA23AE" w:rsidRDefault="00BA23AE" w:rsidP="00D013D3">
      <w:pPr>
        <w:spacing w:after="0"/>
        <w:jc w:val="center"/>
        <w:rPr>
          <w:rFonts w:ascii="Avenir Next LT Pro Light" w:hAnsi="Avenir Next LT Pro Light"/>
          <w:b/>
          <w:bCs/>
          <w:sz w:val="28"/>
          <w:szCs w:val="28"/>
        </w:rPr>
      </w:pPr>
    </w:p>
    <w:p w14:paraId="33963C7B" w14:textId="0043794A" w:rsidR="00BA23AE" w:rsidRDefault="00044020" w:rsidP="00D013D3">
      <w:pPr>
        <w:spacing w:after="0"/>
        <w:jc w:val="center"/>
        <w:rPr>
          <w:rFonts w:ascii="Avenir Next LT Pro Light" w:hAnsi="Avenir Next LT Pro Light"/>
          <w:b/>
          <w:bCs/>
          <w:sz w:val="28"/>
          <w:szCs w:val="28"/>
        </w:rPr>
      </w:pPr>
      <w:r>
        <w:rPr>
          <w:rFonts w:ascii="Avenir Next LT Pro Light" w:hAnsi="Avenir Next LT Pro Light"/>
          <w:b/>
          <w:bCs/>
          <w:sz w:val="28"/>
          <w:szCs w:val="28"/>
        </w:rPr>
        <w:lastRenderedPageBreak/>
        <w:t>PTO NOMINATION FORM</w:t>
      </w:r>
    </w:p>
    <w:p w14:paraId="3790AE0D" w14:textId="4471FBF8" w:rsidR="00044020" w:rsidRDefault="00044020" w:rsidP="00044020">
      <w:pPr>
        <w:spacing w:after="0"/>
        <w:rPr>
          <w:rFonts w:ascii="Avenir Next LT Pro Light" w:hAnsi="Avenir Next LT Pro Light"/>
          <w:sz w:val="28"/>
          <w:szCs w:val="28"/>
        </w:rPr>
      </w:pPr>
    </w:p>
    <w:p w14:paraId="63DC39C0" w14:textId="44AC0871" w:rsidR="00044020" w:rsidRDefault="00044020" w:rsidP="00044020">
      <w:pPr>
        <w:spacing w:before="240" w:after="0"/>
        <w:rPr>
          <w:rFonts w:ascii="Avenir Next LT Pro Light" w:hAnsi="Avenir Next LT Pro Light"/>
          <w:sz w:val="28"/>
          <w:szCs w:val="28"/>
        </w:rPr>
      </w:pPr>
      <w:r>
        <w:rPr>
          <w:rFonts w:ascii="Avenir Next LT Pro Light" w:hAnsi="Avenir Next LT Pro Light"/>
          <w:sz w:val="28"/>
          <w:szCs w:val="28"/>
        </w:rPr>
        <w:t>Name of Nominee:_________________________________________________</w:t>
      </w:r>
    </w:p>
    <w:p w14:paraId="16CCBA69" w14:textId="5EF40377" w:rsidR="00044020" w:rsidRDefault="00044020" w:rsidP="00044020">
      <w:pPr>
        <w:spacing w:before="240" w:after="0"/>
        <w:rPr>
          <w:rFonts w:ascii="Avenir Next LT Pro Light" w:hAnsi="Avenir Next LT Pro Light"/>
          <w:sz w:val="28"/>
          <w:szCs w:val="28"/>
        </w:rPr>
      </w:pPr>
      <w:r>
        <w:rPr>
          <w:rFonts w:ascii="Avenir Next LT Pro Light" w:hAnsi="Avenir Next LT Pro Light"/>
          <w:sz w:val="28"/>
          <w:szCs w:val="28"/>
        </w:rPr>
        <w:t>Email:______________________________________</w:t>
      </w:r>
      <w:r w:rsidR="00FE2DC7">
        <w:rPr>
          <w:rFonts w:ascii="Avenir Next LT Pro Light" w:hAnsi="Avenir Next LT Pro Light"/>
          <w:sz w:val="28"/>
          <w:szCs w:val="28"/>
        </w:rPr>
        <w:t>Phone:________________</w:t>
      </w:r>
    </w:p>
    <w:p w14:paraId="19BBC0AA" w14:textId="4DDEF9A0" w:rsidR="00FE2DC7" w:rsidRDefault="00FE2DC7" w:rsidP="00FE2DC7">
      <w:pPr>
        <w:spacing w:before="240" w:after="0"/>
        <w:jc w:val="center"/>
        <w:rPr>
          <w:rFonts w:ascii="Avenir Next LT Pro Light" w:hAnsi="Avenir Next LT Pro Light"/>
          <w:sz w:val="28"/>
          <w:szCs w:val="28"/>
        </w:rPr>
      </w:pPr>
      <w:r>
        <w:rPr>
          <w:rFonts w:ascii="Avenir Next LT Pro Light" w:hAnsi="Avenir Next LT Pro Light"/>
          <w:noProof/>
          <w:sz w:val="28"/>
          <w:szCs w:val="28"/>
        </w:rPr>
        <mc:AlternateContent>
          <mc:Choice Requires="wps">
            <w:drawing>
              <wp:anchor distT="0" distB="0" distL="114300" distR="114300" simplePos="0" relativeHeight="251659264" behindDoc="0" locked="0" layoutInCell="1" allowOverlap="1" wp14:anchorId="64AF2BB0" wp14:editId="6958629E">
                <wp:simplePos x="0" y="0"/>
                <wp:positionH relativeFrom="column">
                  <wp:posOffset>3733800</wp:posOffset>
                </wp:positionH>
                <wp:positionV relativeFrom="paragraph">
                  <wp:posOffset>164465</wp:posOffset>
                </wp:positionV>
                <wp:extent cx="3429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41084" id="Rectangle 1" o:spid="_x0000_s1026" style="position:absolute;margin-left:294pt;margin-top:12.95pt;width:27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" fillcolor="white [3201]" strokecolor="#70ad47 [3209]" strokeweight="1pt"/>
            </w:pict>
          </mc:Fallback>
        </mc:AlternateContent>
      </w:r>
      <w:r>
        <w:rPr>
          <w:rFonts w:ascii="Avenir Next LT Pro Light" w:hAnsi="Avenir Next LT Pro Light"/>
          <w:sz w:val="28"/>
          <w:szCs w:val="28"/>
        </w:rPr>
        <w:t xml:space="preserve">Check the position(s) of interest:           President  </w:t>
      </w:r>
    </w:p>
    <w:p w14:paraId="380D5774" w14:textId="382444BC" w:rsidR="00FE2DC7" w:rsidRDefault="00FE2DC7" w:rsidP="00FE2DC7">
      <w:pPr>
        <w:spacing w:before="240" w:after="0"/>
        <w:jc w:val="center"/>
        <w:rPr>
          <w:rFonts w:ascii="Avenir Next LT Pro Light" w:hAnsi="Avenir Next LT Pro Light"/>
          <w:sz w:val="28"/>
          <w:szCs w:val="28"/>
        </w:rPr>
      </w:pPr>
      <w:r>
        <w:rPr>
          <w:rFonts w:ascii="Avenir Next LT Pro Light" w:hAnsi="Avenir Next LT Pro Light"/>
          <w:noProof/>
          <w:sz w:val="28"/>
          <w:szCs w:val="28"/>
        </w:rPr>
        <mc:AlternateContent>
          <mc:Choice Requires="wps">
            <w:drawing>
              <wp:anchor distT="0" distB="0" distL="114300" distR="114300" simplePos="0" relativeHeight="251661312" behindDoc="0" locked="0" layoutInCell="1" allowOverlap="1" wp14:anchorId="07104876" wp14:editId="370439A5">
                <wp:simplePos x="0" y="0"/>
                <wp:positionH relativeFrom="column">
                  <wp:posOffset>1143000</wp:posOffset>
                </wp:positionH>
                <wp:positionV relativeFrom="paragraph">
                  <wp:posOffset>157480</wp:posOffset>
                </wp:positionV>
                <wp:extent cx="3429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D6E1B" id="Rectangle 2" o:spid="_x0000_s1026" style="position:absolute;margin-left:90pt;margin-top:12.4pt;width:27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" fillcolor="white [3201]" strokecolor="#70ad47 [3209]" strokeweight="1pt"/>
            </w:pict>
          </mc:Fallback>
        </mc:AlternateContent>
      </w:r>
      <w:r>
        <w:rPr>
          <w:rFonts w:ascii="Avenir Next LT Pro Light" w:hAnsi="Avenir Next LT Pro Light"/>
          <w:noProof/>
          <w:sz w:val="28"/>
          <w:szCs w:val="28"/>
        </w:rPr>
        <mc:AlternateContent>
          <mc:Choice Requires="wps">
            <w:drawing>
              <wp:anchor distT="0" distB="0" distL="114300" distR="114300" simplePos="0" relativeHeight="251663360" behindDoc="0" locked="0" layoutInCell="1" allowOverlap="1" wp14:anchorId="490FB31D" wp14:editId="097AD26D">
                <wp:simplePos x="0" y="0"/>
                <wp:positionH relativeFrom="column">
                  <wp:posOffset>3219450</wp:posOffset>
                </wp:positionH>
                <wp:positionV relativeFrom="paragraph">
                  <wp:posOffset>161925</wp:posOffset>
                </wp:positionV>
                <wp:extent cx="3429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755E2" id="Rectangle 3" o:spid="_x0000_s1026" style="position:absolute;margin-left:253.5pt;margin-top:12.75pt;width:27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" fillcolor="white [3201]" strokecolor="#70ad47 [3209]" strokeweight="1pt"/>
            </w:pict>
          </mc:Fallback>
        </mc:AlternateContent>
      </w:r>
      <w:r>
        <w:rPr>
          <w:rFonts w:ascii="Avenir Next LT Pro Light" w:hAnsi="Avenir Next LT Pro Light"/>
          <w:sz w:val="28"/>
          <w:szCs w:val="28"/>
        </w:rPr>
        <w:t xml:space="preserve">Vice- President                   Secretary </w:t>
      </w:r>
    </w:p>
    <w:p w14:paraId="626DB94F" w14:textId="6869247B" w:rsidR="00FE2DC7" w:rsidRDefault="00FE2DC7" w:rsidP="00FE2DC7">
      <w:pPr>
        <w:spacing w:before="240" w:after="0"/>
        <w:jc w:val="center"/>
        <w:rPr>
          <w:rFonts w:ascii="Avenir Next LT Pro Light" w:hAnsi="Avenir Next LT Pro Light"/>
          <w:sz w:val="28"/>
          <w:szCs w:val="28"/>
        </w:rPr>
      </w:pPr>
      <w:r>
        <w:rPr>
          <w:rFonts w:ascii="Avenir Next LT Pro Light" w:hAnsi="Avenir Next LT Pro Light"/>
          <w:noProof/>
          <w:sz w:val="28"/>
          <w:szCs w:val="28"/>
        </w:rPr>
        <mc:AlternateContent>
          <mc:Choice Requires="wps">
            <w:drawing>
              <wp:anchor distT="0" distB="0" distL="114300" distR="114300" simplePos="0" relativeHeight="251667456" behindDoc="0" locked="0" layoutInCell="1" allowOverlap="1" wp14:anchorId="1B0D26D5" wp14:editId="564A81BE">
                <wp:simplePos x="0" y="0"/>
                <wp:positionH relativeFrom="column">
                  <wp:posOffset>1314450</wp:posOffset>
                </wp:positionH>
                <wp:positionV relativeFrom="paragraph">
                  <wp:posOffset>165735</wp:posOffset>
                </wp:positionV>
                <wp:extent cx="3429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E405A" id="Rectangle 5" o:spid="_x0000_s1026" style="position:absolute;margin-left:103.5pt;margin-top:13.05pt;width:27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" fillcolor="white [3201]" strokecolor="#70ad47 [3209]" strokeweight="1pt"/>
            </w:pict>
          </mc:Fallback>
        </mc:AlternateContent>
      </w:r>
      <w:r>
        <w:rPr>
          <w:rFonts w:ascii="Avenir Next LT Pro Light" w:hAnsi="Avenir Next LT Pro Light"/>
          <w:noProof/>
          <w:sz w:val="28"/>
          <w:szCs w:val="28"/>
        </w:rPr>
        <mc:AlternateContent>
          <mc:Choice Requires="wps">
            <w:drawing>
              <wp:anchor distT="0" distB="0" distL="114300" distR="114300" simplePos="0" relativeHeight="251665408" behindDoc="0" locked="0" layoutInCell="1" allowOverlap="1" wp14:anchorId="1CFABEF0" wp14:editId="3C6F29C0">
                <wp:simplePos x="0" y="0"/>
                <wp:positionH relativeFrom="column">
                  <wp:posOffset>2847975</wp:posOffset>
                </wp:positionH>
                <wp:positionV relativeFrom="paragraph">
                  <wp:posOffset>161290</wp:posOffset>
                </wp:positionV>
                <wp:extent cx="3429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94D2D" id="Rectangle 4" o:spid="_x0000_s1026" style="position:absolute;margin-left:224.25pt;margin-top:12.7pt;width:27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" fillcolor="white [3201]" strokecolor="#70ad47 [3209]" strokeweight="1pt"/>
            </w:pict>
          </mc:Fallback>
        </mc:AlternateContent>
      </w:r>
      <w:r>
        <w:rPr>
          <w:rFonts w:ascii="Avenir Next LT Pro Light" w:hAnsi="Avenir Next LT Pro Light"/>
          <w:sz w:val="28"/>
          <w:szCs w:val="28"/>
        </w:rPr>
        <w:t>Treasurer                 Fundraiser</w:t>
      </w:r>
    </w:p>
    <w:p w14:paraId="24A95FF9" w14:textId="7B8F493D" w:rsidR="00FE2DC7" w:rsidRDefault="00FB5470" w:rsidP="00FE2DC7">
      <w:pPr>
        <w:spacing w:before="240" w:after="0"/>
        <w:jc w:val="center"/>
        <w:rPr>
          <w:rFonts w:ascii="Avenir Next LT Pro Light" w:hAnsi="Avenir Next LT Pro Light"/>
          <w:sz w:val="28"/>
          <w:szCs w:val="28"/>
        </w:rPr>
      </w:pPr>
      <w:r>
        <w:rPr>
          <w:rFonts w:ascii="Avenir Next LT Pro Light" w:hAnsi="Avenir Next LT Pro Light"/>
          <w:noProof/>
          <w:sz w:val="28"/>
          <w:szCs w:val="28"/>
        </w:rPr>
        <mc:AlternateContent>
          <mc:Choice Requires="wps">
            <w:drawing>
              <wp:anchor distT="0" distB="0" distL="114300" distR="114300" simplePos="0" relativeHeight="251671552" behindDoc="0" locked="0" layoutInCell="1" allowOverlap="1" wp14:anchorId="38E604BF" wp14:editId="7BD683CA">
                <wp:simplePos x="0" y="0"/>
                <wp:positionH relativeFrom="column">
                  <wp:posOffset>571500</wp:posOffset>
                </wp:positionH>
                <wp:positionV relativeFrom="paragraph">
                  <wp:posOffset>161925</wp:posOffset>
                </wp:positionV>
                <wp:extent cx="3429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C74C0" id="Rectangle 7" o:spid="_x0000_s1026" style="position:absolute;margin-left:45pt;margin-top:12.75pt;width:27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" fillcolor="white [3201]" strokecolor="#70ad47 [3209]" strokeweight="1pt"/>
            </w:pict>
          </mc:Fallback>
        </mc:AlternateContent>
      </w:r>
      <w:r>
        <w:rPr>
          <w:rFonts w:ascii="Avenir Next LT Pro Light" w:hAnsi="Avenir Next LT Pro Light"/>
          <w:noProof/>
          <w:sz w:val="28"/>
          <w:szCs w:val="28"/>
        </w:rPr>
        <mc:AlternateContent>
          <mc:Choice Requires="wps">
            <w:drawing>
              <wp:anchor distT="0" distB="0" distL="114300" distR="114300" simplePos="0" relativeHeight="251669504" behindDoc="0" locked="0" layoutInCell="1" allowOverlap="1" wp14:anchorId="0222EF39" wp14:editId="13DA46F2">
                <wp:simplePos x="0" y="0"/>
                <wp:positionH relativeFrom="column">
                  <wp:posOffset>3152775</wp:posOffset>
                </wp:positionH>
                <wp:positionV relativeFrom="paragraph">
                  <wp:posOffset>161925</wp:posOffset>
                </wp:positionV>
                <wp:extent cx="3429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2E8C1" id="Rectangle 6" o:spid="_x0000_s1026" style="position:absolute;margin-left:248.25pt;margin-top:12.75pt;width:27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" fillcolor="white [3201]" strokecolor="#70ad47 [3209]" strokeweight="1pt"/>
            </w:pict>
          </mc:Fallback>
        </mc:AlternateContent>
      </w:r>
      <w:r w:rsidR="00FE2DC7">
        <w:rPr>
          <w:rFonts w:ascii="Avenir Next LT Pro Light" w:hAnsi="Avenir Next LT Pro Light"/>
          <w:sz w:val="28"/>
          <w:szCs w:val="28"/>
        </w:rPr>
        <w:t xml:space="preserve">Outreach Secretary   </w:t>
      </w:r>
      <w:r>
        <w:rPr>
          <w:rFonts w:ascii="Avenir Next LT Pro Light" w:hAnsi="Avenir Next LT Pro Light"/>
          <w:sz w:val="28"/>
          <w:szCs w:val="28"/>
        </w:rPr>
        <w:t xml:space="preserve">                    </w:t>
      </w:r>
      <w:r w:rsidR="00FE2DC7">
        <w:rPr>
          <w:rFonts w:ascii="Avenir Next LT Pro Light" w:hAnsi="Avenir Next LT Pro Light"/>
          <w:sz w:val="28"/>
          <w:szCs w:val="28"/>
        </w:rPr>
        <w:t>Committee Chair</w:t>
      </w:r>
    </w:p>
    <w:p w14:paraId="42F99D86" w14:textId="0A321C46" w:rsidR="007474FE" w:rsidRDefault="007474FE" w:rsidP="00FE2DC7">
      <w:pPr>
        <w:spacing w:before="240" w:after="0"/>
        <w:jc w:val="center"/>
        <w:rPr>
          <w:rFonts w:ascii="Avenir Next LT Pro Light" w:hAnsi="Avenir Next LT Pro Light"/>
          <w:sz w:val="28"/>
          <w:szCs w:val="28"/>
        </w:rPr>
      </w:pPr>
    </w:p>
    <w:p w14:paraId="5235CD90" w14:textId="099BB28D" w:rsidR="00FE2DC7" w:rsidRPr="007474FE" w:rsidRDefault="007474FE" w:rsidP="007474FE">
      <w:pPr>
        <w:spacing w:before="240" w:after="0"/>
        <w:rPr>
          <w:rFonts w:ascii="Avenir Next LT Pro Light" w:hAnsi="Avenir Next LT Pro Light"/>
          <w:sz w:val="28"/>
          <w:szCs w:val="28"/>
        </w:rPr>
      </w:pPr>
      <w:r>
        <w:rPr>
          <w:rFonts w:ascii="Avenir Next LT Pro Light" w:hAnsi="Avenir Next LT Pro Light"/>
          <w:sz w:val="28"/>
          <w:szCs w:val="28"/>
        </w:rPr>
        <w:t xml:space="preserve">Please tell us a little bit about yourself and what you can bring to the position(s):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321F71" w:rsidRPr="00321F71">
        <w:rPr>
          <w:rFonts w:ascii="Avenir Next LT Pro Light" w:hAnsi="Avenir Next LT Pro Light"/>
          <w:b/>
          <w:bCs/>
          <w:sz w:val="28"/>
          <w:szCs w:val="28"/>
        </w:rPr>
        <w:t>Due: October 26, 2022</w:t>
      </w:r>
      <w:r w:rsidR="00FE2DC7" w:rsidRPr="00321F71">
        <w:rPr>
          <w:rFonts w:ascii="Avenir Next LT Pro Light" w:hAnsi="Avenir Next LT Pro Light"/>
          <w:b/>
          <w:bCs/>
          <w:sz w:val="28"/>
          <w:szCs w:val="28"/>
        </w:rPr>
        <w:t xml:space="preserve">      </w:t>
      </w:r>
    </w:p>
    <w:sectPr w:rsidR="00FE2DC7" w:rsidRPr="0074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stellar">
    <w:panose1 w:val="020A0402060406010301"/>
    <w:charset w:val="00"/>
    <w:family w:val="roman"/>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14A9"/>
    <w:multiLevelType w:val="hybridMultilevel"/>
    <w:tmpl w:val="ABD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C26F6"/>
    <w:multiLevelType w:val="hybridMultilevel"/>
    <w:tmpl w:val="C8726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933373">
    <w:abstractNumId w:val="0"/>
  </w:num>
  <w:num w:numId="2" w16cid:durableId="136971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E"/>
    <w:rsid w:val="00044020"/>
    <w:rsid w:val="001F22E7"/>
    <w:rsid w:val="00234E07"/>
    <w:rsid w:val="00250C62"/>
    <w:rsid w:val="0028076E"/>
    <w:rsid w:val="002979C6"/>
    <w:rsid w:val="002B3E9B"/>
    <w:rsid w:val="002C0477"/>
    <w:rsid w:val="00321F71"/>
    <w:rsid w:val="00421402"/>
    <w:rsid w:val="004A507F"/>
    <w:rsid w:val="00533426"/>
    <w:rsid w:val="0071363E"/>
    <w:rsid w:val="007474FE"/>
    <w:rsid w:val="00960502"/>
    <w:rsid w:val="00A72117"/>
    <w:rsid w:val="00BA23AE"/>
    <w:rsid w:val="00C22773"/>
    <w:rsid w:val="00CF30C4"/>
    <w:rsid w:val="00D013D3"/>
    <w:rsid w:val="00D4519E"/>
    <w:rsid w:val="00E318DB"/>
    <w:rsid w:val="00E42959"/>
    <w:rsid w:val="00F5024E"/>
    <w:rsid w:val="00F80084"/>
    <w:rsid w:val="00FB5470"/>
    <w:rsid w:val="00F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789D"/>
  <w15:chartTrackingRefBased/>
  <w15:docId w15:val="{41E79E6D-E86D-4A23-8217-F726EF4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D860E9DE2C540BD676AB0E1A4DFD2" ma:contentTypeVersion="14" ma:contentTypeDescription="Create a new document." ma:contentTypeScope="" ma:versionID="3bf7ba2a0a3213272d5411ffd922a8cc">
  <xsd:schema xmlns:xsd="http://www.w3.org/2001/XMLSchema" xmlns:xs="http://www.w3.org/2001/XMLSchema" xmlns:p="http://schemas.microsoft.com/office/2006/metadata/properties" xmlns:ns3="f478d2cd-8a1e-4e19-a828-b7ca5f0370ff" xmlns:ns4="c8969184-6b75-4a03-b0e2-5d914149db9a" targetNamespace="http://schemas.microsoft.com/office/2006/metadata/properties" ma:root="true" ma:fieldsID="798c91e98813a5de683de80d32ca1257" ns3:_="" ns4:_="">
    <xsd:import namespace="f478d2cd-8a1e-4e19-a828-b7ca5f0370ff"/>
    <xsd:import namespace="c8969184-6b75-4a03-b0e2-5d914149db9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d2cd-8a1e-4e19-a828-b7ca5f037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69184-6b75-4a03-b0e2-5d914149db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5643-4AE5-46BD-B01F-B85F91DA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8d2cd-8a1e-4e19-a828-b7ca5f0370ff"/>
    <ds:schemaRef ds:uri="c8969184-6b75-4a03-b0e2-5d914149d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1115F-B584-4934-8356-F2885FCFB7BF}">
  <ds:schemaRefs>
    <ds:schemaRef ds:uri="http://schemas.microsoft.com/sharepoint/v3/contenttype/forms"/>
  </ds:schemaRefs>
</ds:datastoreItem>
</file>

<file path=customXml/itemProps3.xml><?xml version="1.0" encoding="utf-8"?>
<ds:datastoreItem xmlns:ds="http://schemas.openxmlformats.org/officeDocument/2006/customXml" ds:itemID="{603B1BE3-C6EF-43DE-91C4-B13794BB53B5}">
  <ds:schemaRefs>
    <ds:schemaRef ds:uri="http://schemas.microsoft.com/office/infopath/2007/PartnerControls"/>
    <ds:schemaRef ds:uri="f478d2cd-8a1e-4e19-a828-b7ca5f0370ff"/>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c8969184-6b75-4a03-b0e2-5d914149db9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Kruiswyk</dc:creator>
  <cp:keywords/>
  <dc:description/>
  <cp:lastModifiedBy>Debra Webster</cp:lastModifiedBy>
  <cp:revision>2</cp:revision>
  <cp:lastPrinted>2022-10-11T19:43:00Z</cp:lastPrinted>
  <dcterms:created xsi:type="dcterms:W3CDTF">2022-10-12T22:33:00Z</dcterms:created>
  <dcterms:modified xsi:type="dcterms:W3CDTF">2022-10-12T22:33:00Z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0x010100BF2D860E9DE2C540BD676AB0E1A4DFD2</vt:lpwstr>
  </property>
</Properties>
</file>